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3DB0411F"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E104F4">
        <w:rPr>
          <w:sz w:val="20"/>
          <w:szCs w:val="20"/>
        </w:rPr>
        <w:t>April 9</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bookmarkStart w:id="0" w:name="_Hlk194493323"/>
      <w:r w:rsidR="00475CF8">
        <w:rPr>
          <w:sz w:val="20"/>
          <w:szCs w:val="20"/>
        </w:rPr>
        <w:t xml:space="preserve">and </w:t>
      </w:r>
      <w:r w:rsidR="00A627DE">
        <w:rPr>
          <w:sz w:val="20"/>
          <w:szCs w:val="20"/>
        </w:rPr>
        <w:t xml:space="preserve">8902 Jones Maltsberger Rd., </w:t>
      </w:r>
      <w:r w:rsidR="001772B8">
        <w:rPr>
          <w:sz w:val="20"/>
          <w:szCs w:val="20"/>
        </w:rPr>
        <w:t>San Antonio, TX</w:t>
      </w:r>
    </w:p>
    <w:bookmarkEnd w:id="0"/>
    <w:p w14:paraId="230ACA03" w14:textId="2DC77036" w:rsidR="00D924B9" w:rsidRPr="00E03292" w:rsidRDefault="00D924B9">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EE1128" w:rsidRPr="00E03292">
        <w:rPr>
          <w:sz w:val="20"/>
          <w:szCs w:val="20"/>
        </w:rPr>
        <w:t>Wednesdays from</w:t>
      </w:r>
      <w:r w:rsidRPr="00E03292">
        <w:rPr>
          <w:sz w:val="20"/>
          <w:szCs w:val="20"/>
        </w:rPr>
        <w:t xml:space="preserve">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1" w:name="_Hlk181877803"/>
      <w:r w:rsidRPr="00E03292">
        <w:rPr>
          <w:sz w:val="20"/>
          <w:szCs w:val="20"/>
        </w:rPr>
        <w:t xml:space="preserve">__ present __ absent </w:t>
      </w:r>
      <w:bookmarkEnd w:id="1"/>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575411D5"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w:t>
      </w:r>
      <w:proofErr w:type="gramStart"/>
      <w:r w:rsidRPr="00E03292">
        <w:rPr>
          <w:sz w:val="20"/>
          <w:szCs w:val="20"/>
        </w:rPr>
        <w:t>direction</w:t>
      </w:r>
      <w:proofErr w:type="gramEnd"/>
      <w:r w:rsidRPr="00E03292">
        <w:rPr>
          <w:sz w:val="20"/>
          <w:szCs w:val="20"/>
        </w:rPr>
        <w:t xml:space="preserve"> of the Board. Under certain circumstances, new agenda items may be added by a two-</w:t>
      </w:r>
      <w:r w:rsidR="005A72B7" w:rsidRPr="00E03292">
        <w:rPr>
          <w:sz w:val="20"/>
          <w:szCs w:val="20"/>
        </w:rPr>
        <w:t>third</w:t>
      </w:r>
      <w:r w:rsidRPr="00E03292">
        <w:rPr>
          <w:sz w:val="20"/>
          <w:szCs w:val="20"/>
        </w:rPr>
        <w:t xml:space="preserve">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104935D"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r w:rsidR="00461218">
        <w:rPr>
          <w:sz w:val="20"/>
          <w:szCs w:val="20"/>
        </w:rPr>
        <w:t>)</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2" w:name="_Hlk142652711"/>
    </w:p>
    <w:p w14:paraId="1ABF407B" w14:textId="77777777" w:rsidR="00254523" w:rsidRDefault="00254523" w:rsidP="00254523">
      <w:pPr>
        <w:pStyle w:val="ListParagraph"/>
        <w:spacing w:line="240" w:lineRule="auto"/>
        <w:ind w:left="1710"/>
        <w:rPr>
          <w:sz w:val="20"/>
          <w:szCs w:val="20"/>
        </w:rPr>
      </w:pPr>
    </w:p>
    <w:p w14:paraId="274CFA39" w14:textId="39EBE9FC" w:rsidR="000D6B07" w:rsidRPr="0030701F" w:rsidRDefault="00254523" w:rsidP="00924C8E">
      <w:pPr>
        <w:pStyle w:val="ListParagraph"/>
        <w:numPr>
          <w:ilvl w:val="0"/>
          <w:numId w:val="1"/>
        </w:numPr>
        <w:spacing w:line="240" w:lineRule="auto"/>
        <w:rPr>
          <w:sz w:val="20"/>
          <w:szCs w:val="20"/>
        </w:rPr>
      </w:pPr>
      <w:r w:rsidRPr="00E03292">
        <w:rPr>
          <w:sz w:val="20"/>
          <w:szCs w:val="20"/>
        </w:rPr>
        <w:t>ACTION ITEM</w:t>
      </w:r>
      <w:r>
        <w:rPr>
          <w:sz w:val="20"/>
          <w:szCs w:val="20"/>
        </w:rPr>
        <w:t xml:space="preserve"> and Discussion: </w:t>
      </w:r>
      <w:r w:rsidRPr="00E03292">
        <w:rPr>
          <w:sz w:val="20"/>
          <w:szCs w:val="20"/>
        </w:rPr>
        <w:t xml:space="preserve"> It is recommended that the board approve </w:t>
      </w:r>
      <w:r>
        <w:rPr>
          <w:sz w:val="20"/>
          <w:szCs w:val="20"/>
        </w:rPr>
        <w:t>the</w:t>
      </w:r>
      <w:r w:rsidR="00F93E49">
        <w:rPr>
          <w:sz w:val="20"/>
          <w:szCs w:val="20"/>
        </w:rPr>
        <w:t xml:space="preserve"> Mutual Aid Agreement Between the Yermo-Calic</w:t>
      </w:r>
      <w:r w:rsidR="00413ED0">
        <w:rPr>
          <w:sz w:val="20"/>
          <w:szCs w:val="20"/>
        </w:rPr>
        <w:t xml:space="preserve">o and Daggett Fire Departments </w:t>
      </w:r>
      <w:r w:rsidR="003871BB">
        <w:rPr>
          <w:sz w:val="20"/>
          <w:szCs w:val="20"/>
        </w:rPr>
        <w:t>for Fire protection and Emergency Services.</w:t>
      </w:r>
      <w:r w:rsidR="000D6B07" w:rsidRPr="000D6B07">
        <w:rPr>
          <w:sz w:val="20"/>
          <w:szCs w:val="20"/>
        </w:rPr>
        <w:t xml:space="preserve"> </w:t>
      </w:r>
      <w:r w:rsidR="000D6B07" w:rsidRPr="00FA50AF">
        <w:rPr>
          <w:sz w:val="20"/>
          <w:szCs w:val="20"/>
        </w:rPr>
        <w:t>1</w:t>
      </w:r>
      <w:r w:rsidR="000D6B07" w:rsidRPr="00FA50AF">
        <w:rPr>
          <w:sz w:val="20"/>
          <w:szCs w:val="20"/>
          <w:vertAlign w:val="superscript"/>
        </w:rPr>
        <w:t>st</w:t>
      </w:r>
      <w:r w:rsidR="000D6B07" w:rsidRPr="00FA50AF">
        <w:rPr>
          <w:sz w:val="20"/>
          <w:szCs w:val="20"/>
        </w:rPr>
        <w:t xml:space="preserve">___________________________ </w:t>
      </w:r>
      <w:proofErr w:type="gramStart"/>
      <w:r w:rsidR="000D6B07" w:rsidRPr="00FA50AF">
        <w:rPr>
          <w:sz w:val="20"/>
          <w:szCs w:val="20"/>
        </w:rPr>
        <w:t>2</w:t>
      </w:r>
      <w:r w:rsidR="000D6B07" w:rsidRPr="00FA50AF">
        <w:rPr>
          <w:sz w:val="20"/>
          <w:szCs w:val="20"/>
          <w:vertAlign w:val="superscript"/>
        </w:rPr>
        <w:t>nd</w:t>
      </w:r>
      <w:r w:rsidR="000D6B07" w:rsidRPr="00FA50AF">
        <w:rPr>
          <w:sz w:val="20"/>
          <w:szCs w:val="20"/>
        </w:rPr>
        <w:t>___</w:t>
      </w:r>
      <w:proofErr w:type="gramEnd"/>
      <w:r w:rsidR="000D6B07" w:rsidRPr="00FA50AF">
        <w:rPr>
          <w:sz w:val="20"/>
          <w:szCs w:val="20"/>
        </w:rPr>
        <w:t>_______________________</w:t>
      </w:r>
      <w:r w:rsidR="000D6B07" w:rsidRPr="0030701F">
        <w:rPr>
          <w:sz w:val="20"/>
          <w:szCs w:val="20"/>
        </w:rPr>
        <w:t xml:space="preserve"> All in Favor:</w:t>
      </w:r>
    </w:p>
    <w:p w14:paraId="4280177E" w14:textId="4F282576" w:rsidR="003B5F09" w:rsidRPr="00254523" w:rsidRDefault="003B5F09" w:rsidP="00924C8E">
      <w:pPr>
        <w:pStyle w:val="ListParagraph"/>
        <w:spacing w:line="240" w:lineRule="auto"/>
        <w:rPr>
          <w:sz w:val="20"/>
          <w:szCs w:val="20"/>
        </w:rPr>
      </w:pPr>
    </w:p>
    <w:p w14:paraId="40A14B37" w14:textId="77777777" w:rsidR="00015C07" w:rsidRPr="00015C07" w:rsidRDefault="00015C07" w:rsidP="00015C07">
      <w:pPr>
        <w:pStyle w:val="ListParagraph"/>
        <w:spacing w:line="240" w:lineRule="auto"/>
        <w:ind w:left="1710"/>
        <w:rPr>
          <w:sz w:val="20"/>
          <w:szCs w:val="20"/>
        </w:rPr>
      </w:pPr>
    </w:p>
    <w:p w14:paraId="6A9855D5" w14:textId="1391482C"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461218">
        <w:rPr>
          <w:sz w:val="20"/>
          <w:szCs w:val="20"/>
        </w:rPr>
        <w:t>March</w:t>
      </w:r>
      <w:r w:rsidR="000527A8">
        <w:rPr>
          <w:sz w:val="20"/>
          <w:szCs w:val="20"/>
        </w:rPr>
        <w:t xml:space="preserve"> 2025</w:t>
      </w:r>
      <w:r>
        <w:rPr>
          <w:sz w:val="20"/>
          <w:szCs w:val="20"/>
        </w:rPr>
        <w:t xml:space="preserve">. </w:t>
      </w:r>
    </w:p>
    <w:p w14:paraId="3D7FE237" w14:textId="7F0C8D51"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 xml:space="preserve">___________________________ </w:t>
      </w:r>
      <w:proofErr w:type="gramStart"/>
      <w:r w:rsidRPr="00FA50AF">
        <w:rPr>
          <w:sz w:val="20"/>
          <w:szCs w:val="20"/>
        </w:rPr>
        <w:t>2</w:t>
      </w:r>
      <w:r w:rsidRPr="00FA50AF">
        <w:rPr>
          <w:sz w:val="20"/>
          <w:szCs w:val="20"/>
          <w:vertAlign w:val="superscript"/>
        </w:rPr>
        <w:t>nd</w:t>
      </w:r>
      <w:r w:rsidRPr="00FA50AF">
        <w:rPr>
          <w:sz w:val="20"/>
          <w:szCs w:val="20"/>
        </w:rPr>
        <w:t>___</w:t>
      </w:r>
      <w:proofErr w:type="gramEnd"/>
      <w:r w:rsidRPr="00FA50AF">
        <w:rPr>
          <w:sz w:val="20"/>
          <w:szCs w:val="20"/>
        </w:rPr>
        <w:t>_______________________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654ED05D" w:rsidR="005E4665" w:rsidRPr="00077E2F" w:rsidRDefault="005E4665" w:rsidP="00077E2F">
      <w:pPr>
        <w:pStyle w:val="ListParagraph"/>
        <w:numPr>
          <w:ilvl w:val="0"/>
          <w:numId w:val="1"/>
        </w:numPr>
        <w:spacing w:line="240" w:lineRule="auto"/>
        <w:rPr>
          <w:sz w:val="20"/>
          <w:szCs w:val="20"/>
        </w:rPr>
      </w:pPr>
      <w:bookmarkStart w:id="3" w:name="_Hlk181878370"/>
      <w:bookmarkStart w:id="4" w:name="_Hlk192077610"/>
      <w:bookmarkEnd w:id="2"/>
      <w:r w:rsidRPr="00E03292">
        <w:rPr>
          <w:sz w:val="20"/>
          <w:szCs w:val="20"/>
        </w:rPr>
        <w:t xml:space="preserve">ACTION ITEM, </w:t>
      </w:r>
      <w:bookmarkStart w:id="5" w:name="_Hlk150347745"/>
      <w:r w:rsidRPr="00E03292">
        <w:rPr>
          <w:sz w:val="20"/>
          <w:szCs w:val="20"/>
        </w:rPr>
        <w:t>Minutes</w:t>
      </w:r>
      <w:bookmarkStart w:id="6" w:name="_Hlk163210126"/>
      <w:r w:rsidRPr="00E03292">
        <w:rPr>
          <w:sz w:val="20"/>
          <w:szCs w:val="20"/>
        </w:rPr>
        <w:t xml:space="preserve">: It is recommended that the board approve </w:t>
      </w:r>
      <w:bookmarkEnd w:id="6"/>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461218">
        <w:rPr>
          <w:sz w:val="20"/>
          <w:szCs w:val="20"/>
        </w:rPr>
        <w:t>March</w:t>
      </w:r>
      <w:r w:rsidR="004715D5">
        <w:rPr>
          <w:sz w:val="20"/>
          <w:szCs w:val="20"/>
        </w:rPr>
        <w:t xml:space="preserve"> 12</w:t>
      </w:r>
      <w:r w:rsidRPr="00077E2F">
        <w:rPr>
          <w:sz w:val="20"/>
          <w:szCs w:val="20"/>
        </w:rPr>
        <w:t>, 202</w:t>
      </w:r>
      <w:r w:rsidR="003221F9">
        <w:rPr>
          <w:sz w:val="20"/>
          <w:szCs w:val="20"/>
        </w:rPr>
        <w:t>5</w:t>
      </w:r>
      <w:r w:rsidRPr="00077E2F">
        <w:rPr>
          <w:sz w:val="20"/>
          <w:szCs w:val="20"/>
        </w:rPr>
        <w:t xml:space="preserve">. </w:t>
      </w:r>
      <w:bookmarkEnd w:id="5"/>
    </w:p>
    <w:p w14:paraId="5356F32E" w14:textId="1AB6E42D" w:rsidR="000651CA" w:rsidRDefault="005E4665" w:rsidP="00784B0D">
      <w:pPr>
        <w:pStyle w:val="ListParagraph"/>
        <w:spacing w:line="240" w:lineRule="auto"/>
        <w:rPr>
          <w:sz w:val="20"/>
          <w:szCs w:val="20"/>
        </w:rPr>
      </w:pPr>
      <w:bookmarkStart w:id="7" w:name="_Hlk150348358"/>
      <w:bookmarkStart w:id="8" w:name="_Hlk163210197"/>
      <w:bookmarkStart w:id="9" w:name="_Hlk152758430"/>
      <w:r w:rsidRPr="00E03292">
        <w:rPr>
          <w:sz w:val="20"/>
          <w:szCs w:val="20"/>
        </w:rPr>
        <w:t>1st</w:t>
      </w:r>
      <w:bookmarkStart w:id="10"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1" w:name="_Hlk178850250"/>
      <w:bookmarkStart w:id="12" w:name="_Hlk172793769"/>
      <w:bookmarkEnd w:id="3"/>
      <w:bookmarkEnd w:id="7"/>
    </w:p>
    <w:p w14:paraId="6AC7F51F" w14:textId="77777777" w:rsidR="0049040E" w:rsidRDefault="0049040E" w:rsidP="00784B0D">
      <w:pPr>
        <w:pStyle w:val="ListParagraph"/>
        <w:spacing w:line="240" w:lineRule="auto"/>
        <w:rPr>
          <w:sz w:val="20"/>
          <w:szCs w:val="20"/>
        </w:rPr>
      </w:pPr>
    </w:p>
    <w:p w14:paraId="4C013C11" w14:textId="59A6456A" w:rsidR="0055795F" w:rsidRPr="00077E2F" w:rsidRDefault="0055795F" w:rsidP="0055795F">
      <w:pPr>
        <w:pStyle w:val="ListParagraph"/>
        <w:numPr>
          <w:ilvl w:val="0"/>
          <w:numId w:val="1"/>
        </w:numPr>
        <w:spacing w:line="240" w:lineRule="auto"/>
        <w:rPr>
          <w:sz w:val="20"/>
          <w:szCs w:val="20"/>
        </w:rPr>
      </w:pPr>
      <w:bookmarkStart w:id="13" w:name="_Hlk194668275"/>
      <w:r w:rsidRPr="00E03292">
        <w:rPr>
          <w:sz w:val="20"/>
          <w:szCs w:val="20"/>
        </w:rPr>
        <w:t>ACTION ITEM</w:t>
      </w:r>
      <w:r w:rsidR="00F4313F">
        <w:rPr>
          <w:sz w:val="20"/>
          <w:szCs w:val="20"/>
        </w:rPr>
        <w:t xml:space="preserve"> and Discussion: </w:t>
      </w:r>
      <w:r w:rsidRPr="00E03292">
        <w:rPr>
          <w:sz w:val="20"/>
          <w:szCs w:val="20"/>
        </w:rPr>
        <w:t xml:space="preserve"> It is recommended that the board approve </w:t>
      </w:r>
      <w:r w:rsidR="00F4313F">
        <w:rPr>
          <w:sz w:val="20"/>
          <w:szCs w:val="20"/>
        </w:rPr>
        <w:t>the</w:t>
      </w:r>
      <w:bookmarkEnd w:id="13"/>
      <w:r w:rsidR="00F4313F">
        <w:rPr>
          <w:sz w:val="20"/>
          <w:szCs w:val="20"/>
        </w:rPr>
        <w:t xml:space="preserve"> amount of $     </w:t>
      </w:r>
      <w:r w:rsidRPr="00E03292">
        <w:rPr>
          <w:sz w:val="20"/>
          <w:szCs w:val="20"/>
        </w:rPr>
        <w:t xml:space="preserve">for </w:t>
      </w:r>
      <w:r>
        <w:rPr>
          <w:sz w:val="20"/>
          <w:szCs w:val="20"/>
        </w:rPr>
        <w:t>May</w:t>
      </w:r>
      <w:r w:rsidR="002D7CCA">
        <w:rPr>
          <w:sz w:val="20"/>
          <w:szCs w:val="20"/>
        </w:rPr>
        <w:t xml:space="preserve"> 3</w:t>
      </w:r>
      <w:r>
        <w:rPr>
          <w:sz w:val="20"/>
          <w:szCs w:val="20"/>
        </w:rPr>
        <w:t xml:space="preserve"> </w:t>
      </w:r>
      <w:r w:rsidRPr="00077E2F">
        <w:rPr>
          <w:sz w:val="20"/>
          <w:szCs w:val="20"/>
        </w:rPr>
        <w:t>, 202</w:t>
      </w:r>
      <w:r>
        <w:rPr>
          <w:sz w:val="20"/>
          <w:szCs w:val="20"/>
        </w:rPr>
        <w:t>5</w:t>
      </w:r>
      <w:r w:rsidR="002D7CCA">
        <w:rPr>
          <w:sz w:val="20"/>
          <w:szCs w:val="20"/>
        </w:rPr>
        <w:t xml:space="preserve"> for Drinks and Food </w:t>
      </w:r>
      <w:r w:rsidR="00F863B7">
        <w:rPr>
          <w:sz w:val="20"/>
          <w:szCs w:val="20"/>
        </w:rPr>
        <w:t xml:space="preserve">for a CSD  </w:t>
      </w:r>
      <w:r w:rsidR="00B4396B">
        <w:rPr>
          <w:sz w:val="20"/>
          <w:szCs w:val="20"/>
        </w:rPr>
        <w:t xml:space="preserve">Fire Department, </w:t>
      </w:r>
      <w:r w:rsidR="00F863B7">
        <w:rPr>
          <w:sz w:val="20"/>
          <w:szCs w:val="20"/>
        </w:rPr>
        <w:t xml:space="preserve">Employee </w:t>
      </w:r>
      <w:r w:rsidR="00B4396B">
        <w:rPr>
          <w:sz w:val="20"/>
          <w:szCs w:val="20"/>
        </w:rPr>
        <w:t>and Board</w:t>
      </w:r>
      <w:r w:rsidR="00374F6D">
        <w:rPr>
          <w:sz w:val="20"/>
          <w:szCs w:val="20"/>
        </w:rPr>
        <w:t xml:space="preserve"> Appreciation Day.</w:t>
      </w:r>
    </w:p>
    <w:p w14:paraId="75A4DCE1" w14:textId="2F376E60" w:rsidR="00134E84" w:rsidRPr="004D3250" w:rsidRDefault="0055795F" w:rsidP="008E4C64">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bookmarkEnd w:id="4"/>
    </w:p>
    <w:bookmarkEnd w:id="8"/>
    <w:bookmarkEnd w:id="9"/>
    <w:bookmarkEnd w:id="10"/>
    <w:bookmarkEnd w:id="11"/>
    <w:bookmarkEnd w:id="12"/>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68949BF5" w14:textId="4E47686C" w:rsidR="00944C5B" w:rsidRDefault="006B2F82" w:rsidP="006B2F82">
      <w:pPr>
        <w:pStyle w:val="ListParagraph"/>
        <w:numPr>
          <w:ilvl w:val="1"/>
          <w:numId w:val="1"/>
        </w:numPr>
        <w:spacing w:line="240" w:lineRule="auto"/>
        <w:rPr>
          <w:sz w:val="20"/>
          <w:szCs w:val="20"/>
        </w:rPr>
      </w:pPr>
      <w:r>
        <w:rPr>
          <w:sz w:val="20"/>
          <w:szCs w:val="20"/>
        </w:rPr>
        <w:t>Ring Cameras</w:t>
      </w:r>
      <w:r w:rsidR="00D36C42">
        <w:rPr>
          <w:sz w:val="20"/>
          <w:szCs w:val="20"/>
        </w:rPr>
        <w:t xml:space="preserve"> – getting a readjusted quote.</w:t>
      </w:r>
    </w:p>
    <w:p w14:paraId="3CA15195" w14:textId="234027FE" w:rsidR="000F4E9C" w:rsidRDefault="000F4E9C" w:rsidP="006B2F82">
      <w:pPr>
        <w:pStyle w:val="ListParagraph"/>
        <w:numPr>
          <w:ilvl w:val="1"/>
          <w:numId w:val="1"/>
        </w:numPr>
        <w:spacing w:line="240" w:lineRule="auto"/>
        <w:rPr>
          <w:sz w:val="20"/>
          <w:szCs w:val="20"/>
        </w:rPr>
      </w:pPr>
      <w:r>
        <w:rPr>
          <w:sz w:val="20"/>
          <w:szCs w:val="20"/>
        </w:rPr>
        <w:t>Tree Trimming</w:t>
      </w:r>
    </w:p>
    <w:p w14:paraId="75E51CBA" w14:textId="4A9AB75B" w:rsidR="00EC06F7" w:rsidRPr="00755D6D" w:rsidRDefault="000F4E9C" w:rsidP="00755D6D">
      <w:pPr>
        <w:pStyle w:val="ListParagraph"/>
        <w:numPr>
          <w:ilvl w:val="1"/>
          <w:numId w:val="1"/>
        </w:numPr>
        <w:spacing w:line="240" w:lineRule="auto"/>
        <w:rPr>
          <w:sz w:val="20"/>
          <w:szCs w:val="20"/>
        </w:rPr>
      </w:pPr>
      <w:r>
        <w:rPr>
          <w:sz w:val="20"/>
          <w:szCs w:val="20"/>
        </w:rPr>
        <w:t>Razor Wire on  fence and Lock</w:t>
      </w:r>
    </w:p>
    <w:p w14:paraId="0590AA29" w14:textId="2636B1A0" w:rsidR="00551870" w:rsidRDefault="00551870" w:rsidP="006B2F82">
      <w:pPr>
        <w:pStyle w:val="ListParagraph"/>
        <w:numPr>
          <w:ilvl w:val="1"/>
          <w:numId w:val="1"/>
        </w:numPr>
        <w:spacing w:line="240" w:lineRule="auto"/>
        <w:rPr>
          <w:sz w:val="20"/>
          <w:szCs w:val="20"/>
        </w:rPr>
      </w:pPr>
      <w:r>
        <w:rPr>
          <w:sz w:val="20"/>
          <w:szCs w:val="20"/>
        </w:rPr>
        <w:t>Maintenance Truck</w:t>
      </w:r>
      <w:r w:rsidR="00496C2C">
        <w:rPr>
          <w:sz w:val="20"/>
          <w:szCs w:val="20"/>
        </w:rPr>
        <w:t>:</w:t>
      </w:r>
      <w:r>
        <w:rPr>
          <w:sz w:val="20"/>
          <w:szCs w:val="20"/>
        </w:rPr>
        <w:t xml:space="preserve"> </w:t>
      </w:r>
      <w:r w:rsidR="00664544">
        <w:rPr>
          <w:sz w:val="20"/>
          <w:szCs w:val="20"/>
        </w:rPr>
        <w:t xml:space="preserve">Selling   </w:t>
      </w:r>
    </w:p>
    <w:p w14:paraId="3C709939" w14:textId="77777777" w:rsidR="002B34C9" w:rsidRPr="00E445D5" w:rsidRDefault="002B34C9" w:rsidP="002B34C9">
      <w:pPr>
        <w:pStyle w:val="ListParagraph"/>
        <w:spacing w:line="240" w:lineRule="auto"/>
        <w:rPr>
          <w:sz w:val="20"/>
          <w:szCs w:val="20"/>
        </w:rPr>
      </w:pPr>
    </w:p>
    <w:p w14:paraId="737EBD14" w14:textId="5FB92BF8" w:rsidR="00717C09" w:rsidRPr="003F4A11" w:rsidRDefault="00BA2FFF" w:rsidP="003F4A11">
      <w:pPr>
        <w:pStyle w:val="ListParagraph"/>
        <w:numPr>
          <w:ilvl w:val="0"/>
          <w:numId w:val="8"/>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3F4A11">
        <w:rPr>
          <w:sz w:val="20"/>
          <w:szCs w:val="20"/>
        </w:rPr>
        <w:t>Robocall system – Director Tucker</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5EC737A3"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B610DD">
        <w:rPr>
          <w:sz w:val="20"/>
          <w:szCs w:val="20"/>
        </w:rPr>
        <w:t>May 14</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560346DF"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B610DD">
        <w:rPr>
          <w:sz w:val="20"/>
          <w:szCs w:val="20"/>
        </w:rPr>
        <w:t>4</w:t>
      </w:r>
      <w:r w:rsidR="00EF06A7">
        <w:rPr>
          <w:sz w:val="20"/>
          <w:szCs w:val="20"/>
        </w:rPr>
        <w:t>/</w:t>
      </w:r>
      <w:r w:rsidR="0026586B">
        <w:rPr>
          <w:sz w:val="20"/>
          <w:szCs w:val="20"/>
        </w:rPr>
        <w:t>0</w:t>
      </w:r>
      <w:r w:rsidR="00166496">
        <w:rPr>
          <w:sz w:val="20"/>
          <w:szCs w:val="20"/>
        </w:rPr>
        <w:t>4</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B610DD">
        <w:rPr>
          <w:sz w:val="20"/>
          <w:szCs w:val="20"/>
        </w:rPr>
        <w:t>4</w:t>
      </w:r>
      <w:r w:rsidR="00EF06A7">
        <w:rPr>
          <w:sz w:val="20"/>
          <w:szCs w:val="20"/>
        </w:rPr>
        <w:t>/</w:t>
      </w:r>
      <w:r w:rsidR="0026586B">
        <w:rPr>
          <w:sz w:val="20"/>
          <w:szCs w:val="20"/>
        </w:rPr>
        <w:t>0</w:t>
      </w:r>
      <w:r w:rsidR="00166496">
        <w:rPr>
          <w:sz w:val="20"/>
          <w:szCs w:val="20"/>
        </w:rPr>
        <w:t>4</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549EE1D2">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61F01CDA" w14:textId="77777777" w:rsidR="009B0196" w:rsidRDefault="009B0196" w:rsidP="00F072A7">
      <w:pPr>
        <w:pStyle w:val="ListParagraph"/>
        <w:spacing w:line="240" w:lineRule="auto"/>
      </w:pPr>
    </w:p>
    <w:p w14:paraId="4E86C9E7" w14:textId="77777777" w:rsidR="009B0196" w:rsidRDefault="009B0196" w:rsidP="00F072A7">
      <w:pPr>
        <w:pStyle w:val="ListParagraph"/>
        <w:spacing w:line="240" w:lineRule="auto"/>
      </w:pPr>
    </w:p>
    <w:p w14:paraId="26D540F6" w14:textId="77777777" w:rsidR="009B0196" w:rsidRDefault="009B0196" w:rsidP="00F072A7">
      <w:pPr>
        <w:pStyle w:val="ListParagraph"/>
        <w:spacing w:line="240" w:lineRule="auto"/>
      </w:pPr>
    </w:p>
    <w:p w14:paraId="0AB88108" w14:textId="77777777" w:rsidR="009B0196" w:rsidRDefault="009B0196" w:rsidP="00F072A7">
      <w:pPr>
        <w:pStyle w:val="ListParagraph"/>
        <w:spacing w:line="240" w:lineRule="auto"/>
      </w:pPr>
    </w:p>
    <w:p w14:paraId="63A7F2C4" w14:textId="77777777" w:rsidR="009B0196" w:rsidRDefault="009B0196" w:rsidP="00F072A7">
      <w:pPr>
        <w:pStyle w:val="ListParagraph"/>
        <w:spacing w:line="240" w:lineRule="auto"/>
      </w:pPr>
    </w:p>
    <w:p w14:paraId="0D307752" w14:textId="77777777" w:rsidR="009B0196" w:rsidRDefault="009B0196" w:rsidP="00F072A7">
      <w:pPr>
        <w:pStyle w:val="ListParagraph"/>
        <w:spacing w:line="240" w:lineRule="auto"/>
      </w:pPr>
    </w:p>
    <w:p w14:paraId="0C48BB94" w14:textId="77777777" w:rsidR="00403BB7" w:rsidRDefault="00403BB7" w:rsidP="00924C8E">
      <w:pPr>
        <w:spacing w:line="240" w:lineRule="auto"/>
      </w:pPr>
    </w:p>
    <w:p w14:paraId="4444AA02" w14:textId="77777777" w:rsidR="00BC4C48" w:rsidRDefault="00BC4C48" w:rsidP="00FF299E">
      <w:pPr>
        <w:pStyle w:val="ListParagraph"/>
        <w:spacing w:line="240" w:lineRule="auto"/>
      </w:pPr>
    </w:p>
    <w:p w14:paraId="1277D892" w14:textId="77777777" w:rsidR="00BD3F7C" w:rsidRPr="00E03292" w:rsidRDefault="009F3FB8" w:rsidP="00BD3F7C">
      <w:pPr>
        <w:rPr>
          <w:sz w:val="20"/>
          <w:szCs w:val="20"/>
        </w:rPr>
      </w:pPr>
      <w:r>
        <w:rPr>
          <w:sz w:val="20"/>
          <w:szCs w:val="20"/>
        </w:rPr>
        <w:t>District Water</w:t>
      </w:r>
      <w:r w:rsidRPr="00E03292">
        <w:rPr>
          <w:sz w:val="20"/>
          <w:szCs w:val="20"/>
        </w:rPr>
        <w:t xml:space="preserve"> Board Meeting Agenda Wednesday, </w:t>
      </w:r>
      <w:r w:rsidR="001C6E9D">
        <w:rPr>
          <w:sz w:val="20"/>
          <w:szCs w:val="20"/>
        </w:rPr>
        <w:t>April</w:t>
      </w:r>
      <w:r w:rsidR="00DA21F3">
        <w:rPr>
          <w:sz w:val="20"/>
          <w:szCs w:val="20"/>
        </w:rPr>
        <w:t xml:space="preserve"> </w:t>
      </w:r>
      <w:r w:rsidR="001C6E9D">
        <w:rPr>
          <w:sz w:val="20"/>
          <w:szCs w:val="20"/>
        </w:rPr>
        <w:t>9</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r w:rsidR="00BD3F7C">
        <w:rPr>
          <w:sz w:val="20"/>
          <w:szCs w:val="20"/>
        </w:rPr>
        <w:t xml:space="preserve"> and 8902 Jones Maltsberger Rd., San Antonio, TX</w:t>
      </w:r>
    </w:p>
    <w:p w14:paraId="5F3F0DB8" w14:textId="1ABC0BD8" w:rsidR="009F3FB8" w:rsidRPr="00E03292" w:rsidRDefault="009F3FB8" w:rsidP="009F3FB8">
      <w:pPr>
        <w:rPr>
          <w:sz w:val="20"/>
          <w:szCs w:val="20"/>
        </w:rPr>
      </w:pPr>
    </w:p>
    <w:p w14:paraId="10FE46A8" w14:textId="6ADE35AF" w:rsidR="009F3FB8" w:rsidRPr="00E03292" w:rsidRDefault="009F3FB8" w:rsidP="009F3FB8">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0431A5" w:rsidRPr="00E03292">
        <w:rPr>
          <w:sz w:val="20"/>
          <w:szCs w:val="20"/>
        </w:rPr>
        <w:t>Wednesdays from</w:t>
      </w:r>
      <w:r w:rsidRPr="00E03292">
        <w:rPr>
          <w:sz w:val="20"/>
          <w:szCs w:val="20"/>
        </w:rPr>
        <w:t xml:space="preserve">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w:t>
      </w:r>
      <w:proofErr w:type="gramStart"/>
      <w:r w:rsidRPr="00E03292">
        <w:rPr>
          <w:sz w:val="20"/>
          <w:szCs w:val="20"/>
        </w:rPr>
        <w:t>direction</w:t>
      </w:r>
      <w:proofErr w:type="gramEnd"/>
      <w:r w:rsidRPr="00E03292">
        <w:rPr>
          <w:sz w:val="20"/>
          <w:szCs w:val="20"/>
        </w:rPr>
        <w:t xml:space="preserve"> of the Board. Under certain circumstances, new agenda items may be added by a two-</w:t>
      </w:r>
      <w:proofErr w:type="gramStart"/>
      <w:r w:rsidRPr="00E03292">
        <w:rPr>
          <w:sz w:val="20"/>
          <w:szCs w:val="20"/>
        </w:rPr>
        <w:t>thirds</w:t>
      </w:r>
      <w:proofErr w:type="gramEnd"/>
      <w:r w:rsidRPr="00E03292">
        <w:rPr>
          <w:sz w:val="20"/>
          <w:szCs w:val="20"/>
        </w:rPr>
        <w:t xml:space="preserve">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3CF07D54"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2F079F">
        <w:rPr>
          <w:sz w:val="20"/>
          <w:szCs w:val="20"/>
        </w:rPr>
        <w:t>March</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5368F9E6"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4"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2F079F">
        <w:rPr>
          <w:sz w:val="20"/>
          <w:szCs w:val="20"/>
        </w:rPr>
        <w:t>March</w:t>
      </w:r>
      <w:r w:rsidR="004B40AA">
        <w:rPr>
          <w:sz w:val="20"/>
          <w:szCs w:val="20"/>
        </w:rPr>
        <w:t xml:space="preserve"> 12</w:t>
      </w:r>
      <w:r w:rsidR="008E1E73">
        <w:rPr>
          <w:sz w:val="20"/>
          <w:szCs w:val="20"/>
        </w:rPr>
        <w:t xml:space="preserve"> </w:t>
      </w:r>
      <w:r w:rsidR="008E1E73" w:rsidRPr="00E03292">
        <w:rPr>
          <w:sz w:val="20"/>
          <w:szCs w:val="20"/>
        </w:rPr>
        <w:t>, 202</w:t>
      </w:r>
      <w:r w:rsidR="002E3973">
        <w:rPr>
          <w:sz w:val="20"/>
          <w:szCs w:val="20"/>
        </w:rPr>
        <w:t>5</w:t>
      </w:r>
      <w:r w:rsidR="008E1E73" w:rsidRPr="00E03292">
        <w:rPr>
          <w:sz w:val="20"/>
          <w:szCs w:val="20"/>
        </w:rPr>
        <w:t xml:space="preserve">. </w:t>
      </w:r>
    </w:p>
    <w:p w14:paraId="388B315D" w14:textId="755C4140" w:rsidR="00364BA6" w:rsidRDefault="008E1E73" w:rsidP="003751B2">
      <w:pPr>
        <w:pStyle w:val="ListParagraph"/>
        <w:spacing w:line="240" w:lineRule="auto"/>
        <w:rPr>
          <w:sz w:val="20"/>
          <w:szCs w:val="20"/>
        </w:rPr>
      </w:pPr>
      <w:bookmarkStart w:id="15"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4"/>
    </w:p>
    <w:bookmarkEnd w:id="15"/>
    <w:p w14:paraId="59D49002" w14:textId="77777777" w:rsidR="00D5754C" w:rsidRDefault="00D5754C" w:rsidP="003751B2">
      <w:pPr>
        <w:pStyle w:val="ListParagraph"/>
        <w:spacing w:line="240" w:lineRule="auto"/>
        <w:rPr>
          <w:sz w:val="20"/>
          <w:szCs w:val="20"/>
        </w:rPr>
      </w:pPr>
    </w:p>
    <w:p w14:paraId="499A00A6" w14:textId="7C67184F" w:rsidR="00D5754C" w:rsidRDefault="00D5754C" w:rsidP="006F341D">
      <w:pPr>
        <w:pStyle w:val="ListParagraph"/>
        <w:spacing w:line="240" w:lineRule="auto"/>
        <w:rPr>
          <w:sz w:val="20"/>
          <w:szCs w:val="20"/>
        </w:rPr>
      </w:pPr>
    </w:p>
    <w:p w14:paraId="6472876E" w14:textId="77777777" w:rsidR="00FA0866" w:rsidRDefault="00FA0866" w:rsidP="003751B2">
      <w:pPr>
        <w:pStyle w:val="ListParagraph"/>
        <w:spacing w:line="240" w:lineRule="auto"/>
        <w:rPr>
          <w:sz w:val="20"/>
          <w:szCs w:val="20"/>
        </w:rPr>
      </w:pPr>
    </w:p>
    <w:p w14:paraId="27A88DEF" w14:textId="77777777" w:rsidR="00DF7E18" w:rsidRPr="00077E2F" w:rsidRDefault="00DF7E18" w:rsidP="00DF7E18">
      <w:pPr>
        <w:pStyle w:val="ListParagraph"/>
        <w:numPr>
          <w:ilvl w:val="0"/>
          <w:numId w:val="8"/>
        </w:numPr>
        <w:spacing w:line="240" w:lineRule="auto"/>
        <w:rPr>
          <w:sz w:val="20"/>
          <w:szCs w:val="20"/>
        </w:rPr>
      </w:pPr>
      <w:r w:rsidRPr="00E03292">
        <w:rPr>
          <w:sz w:val="20"/>
          <w:szCs w:val="20"/>
        </w:rPr>
        <w:lastRenderedPageBreak/>
        <w:t>ACTION ITEM</w:t>
      </w:r>
      <w:r>
        <w:rPr>
          <w:sz w:val="20"/>
          <w:szCs w:val="20"/>
        </w:rPr>
        <w:t xml:space="preserve">: </w:t>
      </w:r>
      <w:r w:rsidRPr="00E03292">
        <w:rPr>
          <w:sz w:val="20"/>
          <w:szCs w:val="20"/>
        </w:rPr>
        <w:t xml:space="preserve">It is recommended that the board approve the </w:t>
      </w:r>
      <w:r>
        <w:rPr>
          <w:sz w:val="20"/>
          <w:szCs w:val="20"/>
        </w:rPr>
        <w:t>new upgraded SCE Electrical Panel at well 7 for the amount of $7700.</w:t>
      </w:r>
    </w:p>
    <w:p w14:paraId="0859DB5A" w14:textId="77777777" w:rsidR="00DF7E18" w:rsidRDefault="00DF7E18" w:rsidP="00DF7E18">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p>
    <w:p w14:paraId="7C4A057E" w14:textId="77777777" w:rsidR="00F970D9" w:rsidRPr="00743151" w:rsidRDefault="00F970D9" w:rsidP="00743151">
      <w:pPr>
        <w:spacing w:line="240" w:lineRule="auto"/>
        <w:rPr>
          <w:sz w:val="20"/>
          <w:szCs w:val="20"/>
        </w:rPr>
      </w:pPr>
    </w:p>
    <w:p w14:paraId="24899146" w14:textId="77777777" w:rsidR="00F970D9" w:rsidRDefault="00F970D9"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75C20B0F" w:rsidR="00364BA6" w:rsidRDefault="006D405E" w:rsidP="00D5754C">
      <w:pPr>
        <w:pStyle w:val="ListParagraph"/>
        <w:numPr>
          <w:ilvl w:val="3"/>
          <w:numId w:val="8"/>
        </w:numPr>
        <w:spacing w:line="240" w:lineRule="auto"/>
        <w:rPr>
          <w:sz w:val="20"/>
          <w:szCs w:val="20"/>
        </w:rPr>
      </w:pPr>
      <w:r>
        <w:rPr>
          <w:sz w:val="20"/>
          <w:szCs w:val="20"/>
        </w:rPr>
        <w:t xml:space="preserve">Pump </w:t>
      </w:r>
      <w:r w:rsidR="00694D13">
        <w:rPr>
          <w:sz w:val="20"/>
          <w:szCs w:val="20"/>
        </w:rPr>
        <w:t>Check on Well</w:t>
      </w:r>
    </w:p>
    <w:p w14:paraId="6C9FFA5D" w14:textId="77777777" w:rsidR="00D5754C" w:rsidRPr="00D5754C" w:rsidRDefault="00D5754C" w:rsidP="00D5754C">
      <w:pPr>
        <w:pStyle w:val="ListParagraph"/>
        <w:spacing w:line="240" w:lineRule="auto"/>
        <w:ind w:left="2880"/>
        <w:rPr>
          <w:sz w:val="20"/>
          <w:szCs w:val="20"/>
        </w:rPr>
      </w:pPr>
    </w:p>
    <w:p w14:paraId="23AD1A44" w14:textId="1A57E87D" w:rsidR="00670C1E" w:rsidRDefault="00D81430" w:rsidP="0036216A">
      <w:pPr>
        <w:pStyle w:val="ListParagraph"/>
        <w:numPr>
          <w:ilvl w:val="0"/>
          <w:numId w:val="8"/>
        </w:numPr>
        <w:spacing w:line="240" w:lineRule="auto"/>
        <w:rPr>
          <w:sz w:val="20"/>
          <w:szCs w:val="20"/>
        </w:rPr>
      </w:pPr>
      <w:r w:rsidRPr="00872768">
        <w:rPr>
          <w:sz w:val="20"/>
          <w:szCs w:val="20"/>
        </w:rPr>
        <w:t xml:space="preserve"> New Business:  </w:t>
      </w:r>
      <w:r w:rsidR="00FA4777" w:rsidRPr="00872768">
        <w:rPr>
          <w:sz w:val="20"/>
          <w:szCs w:val="20"/>
        </w:rPr>
        <w:t>For Discussion and Possible Actions:</w:t>
      </w:r>
      <w:r w:rsidR="00743151" w:rsidRPr="00872768">
        <w:rPr>
          <w:sz w:val="20"/>
          <w:szCs w:val="20"/>
        </w:rPr>
        <w:t xml:space="preserve"> </w:t>
      </w:r>
      <w:r w:rsidR="00872768">
        <w:rPr>
          <w:sz w:val="20"/>
          <w:szCs w:val="20"/>
        </w:rPr>
        <w:t>none</w:t>
      </w:r>
    </w:p>
    <w:p w14:paraId="516B23E6" w14:textId="77777777" w:rsidR="00872768" w:rsidRPr="00872768" w:rsidRDefault="00872768" w:rsidP="00872768">
      <w:pPr>
        <w:pStyle w:val="ListParagraph"/>
        <w:spacing w:line="240" w:lineRule="auto"/>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2CEBFD7A"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EF3A48">
        <w:rPr>
          <w:sz w:val="20"/>
          <w:szCs w:val="20"/>
        </w:rPr>
        <w:t xml:space="preserve">May </w:t>
      </w:r>
      <w:r w:rsidR="00BE4049">
        <w:rPr>
          <w:sz w:val="20"/>
          <w:szCs w:val="20"/>
        </w:rPr>
        <w:t>14</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324D863C"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BE4049">
        <w:rPr>
          <w:sz w:val="20"/>
          <w:szCs w:val="20"/>
        </w:rPr>
        <w:t>4</w:t>
      </w:r>
      <w:r w:rsidR="00560442">
        <w:rPr>
          <w:sz w:val="20"/>
          <w:szCs w:val="20"/>
        </w:rPr>
        <w:t>/0</w:t>
      </w:r>
      <w:r w:rsidR="004101D3">
        <w:rPr>
          <w:sz w:val="20"/>
          <w:szCs w:val="20"/>
        </w:rPr>
        <w:t>4</w:t>
      </w:r>
      <w:r w:rsidR="00560442">
        <w:rPr>
          <w:sz w:val="20"/>
          <w:szCs w:val="20"/>
        </w:rPr>
        <w:t>/2025</w:t>
      </w:r>
      <w:r w:rsidRPr="00447469">
        <w:rPr>
          <w:sz w:val="20"/>
          <w:szCs w:val="20"/>
        </w:rPr>
        <w:t xml:space="preserve"> Posted: </w:t>
      </w:r>
      <w:r w:rsidR="00CF7660">
        <w:rPr>
          <w:sz w:val="20"/>
          <w:szCs w:val="20"/>
        </w:rPr>
        <w:t>0</w:t>
      </w:r>
      <w:r w:rsidR="004101D3">
        <w:rPr>
          <w:sz w:val="20"/>
          <w:szCs w:val="20"/>
        </w:rPr>
        <w:t>4</w:t>
      </w:r>
      <w:r w:rsidR="00CF7660">
        <w:rPr>
          <w:sz w:val="20"/>
          <w:szCs w:val="20"/>
        </w:rPr>
        <w:t>/0</w:t>
      </w:r>
      <w:r w:rsidR="004101D3">
        <w:rPr>
          <w:sz w:val="20"/>
          <w:szCs w:val="20"/>
        </w:rPr>
        <w:t>4</w:t>
      </w:r>
      <w:r w:rsidR="00CF7660">
        <w:rPr>
          <w:sz w:val="20"/>
          <w:szCs w:val="20"/>
        </w:rPr>
        <w:t>/2025</w:t>
      </w:r>
      <w:r w:rsidRPr="00CF7660">
        <w:rPr>
          <w:sz w:val="20"/>
          <w:szCs w:val="20"/>
        </w:rPr>
        <w:t xml:space="preserve"> Submitted by: Trudie Tucker, </w:t>
      </w:r>
      <w:r w:rsidR="002E3DCC">
        <w:rPr>
          <w:sz w:val="20"/>
          <w:szCs w:val="20"/>
        </w:rPr>
        <w:t xml:space="preserve">Director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5180C8A9">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7593F" w14:textId="77777777" w:rsidR="00D77B89" w:rsidRDefault="00D77B89" w:rsidP="00D924B9">
      <w:pPr>
        <w:spacing w:after="0" w:line="240" w:lineRule="auto"/>
      </w:pPr>
      <w:r>
        <w:separator/>
      </w:r>
    </w:p>
  </w:endnote>
  <w:endnote w:type="continuationSeparator" w:id="0">
    <w:p w14:paraId="607449A7" w14:textId="77777777" w:rsidR="00D77B89" w:rsidRDefault="00D77B89" w:rsidP="00D924B9">
      <w:pPr>
        <w:spacing w:after="0" w:line="240" w:lineRule="auto"/>
      </w:pPr>
      <w:r>
        <w:continuationSeparator/>
      </w:r>
    </w:p>
  </w:endnote>
  <w:endnote w:type="continuationNotice" w:id="1">
    <w:p w14:paraId="255D467E" w14:textId="77777777" w:rsidR="00D77B89" w:rsidRDefault="00D77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3856"/>
      <w:docPartObj>
        <w:docPartGallery w:val="Page Numbers (Bottom of Page)"/>
        <w:docPartUnique/>
      </w:docPartObj>
    </w:sdtPr>
    <w:sdtEndPr/>
    <w:sdtContent>
      <w:sdt>
        <w:sdtPr>
          <w:id w:val="-1705238520"/>
          <w:docPartObj>
            <w:docPartGallery w:val="Page Numbers (Top of Page)"/>
            <w:docPartUnique/>
          </w:docPartObj>
        </w:sdtPr>
        <w:sdtEnd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43B7" w14:textId="77777777" w:rsidR="00D77B89" w:rsidRDefault="00D77B89" w:rsidP="00D924B9">
      <w:pPr>
        <w:spacing w:after="0" w:line="240" w:lineRule="auto"/>
      </w:pPr>
      <w:r>
        <w:separator/>
      </w:r>
    </w:p>
  </w:footnote>
  <w:footnote w:type="continuationSeparator" w:id="0">
    <w:p w14:paraId="6A2BD6A3" w14:textId="77777777" w:rsidR="00D77B89" w:rsidRDefault="00D77B89" w:rsidP="00D924B9">
      <w:pPr>
        <w:spacing w:after="0" w:line="240" w:lineRule="auto"/>
      </w:pPr>
      <w:r>
        <w:continuationSeparator/>
      </w:r>
    </w:p>
  </w:footnote>
  <w:footnote w:type="continuationNotice" w:id="1">
    <w:p w14:paraId="691B9BBD" w14:textId="77777777" w:rsidR="00D77B89" w:rsidRDefault="00D77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3398D07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10CC2"/>
    <w:rsid w:val="00015C07"/>
    <w:rsid w:val="00015F8D"/>
    <w:rsid w:val="00016898"/>
    <w:rsid w:val="000206FF"/>
    <w:rsid w:val="0002165D"/>
    <w:rsid w:val="0002337A"/>
    <w:rsid w:val="00024190"/>
    <w:rsid w:val="0003162B"/>
    <w:rsid w:val="00032F15"/>
    <w:rsid w:val="00037933"/>
    <w:rsid w:val="00040420"/>
    <w:rsid w:val="00041D4A"/>
    <w:rsid w:val="000431A5"/>
    <w:rsid w:val="000443FC"/>
    <w:rsid w:val="00044A5C"/>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2706"/>
    <w:rsid w:val="000730BD"/>
    <w:rsid w:val="00077E2F"/>
    <w:rsid w:val="00083698"/>
    <w:rsid w:val="0009005B"/>
    <w:rsid w:val="00091206"/>
    <w:rsid w:val="00093AB4"/>
    <w:rsid w:val="00096713"/>
    <w:rsid w:val="000A4BE1"/>
    <w:rsid w:val="000A639B"/>
    <w:rsid w:val="000A6A45"/>
    <w:rsid w:val="000B0383"/>
    <w:rsid w:val="000B56A6"/>
    <w:rsid w:val="000C618A"/>
    <w:rsid w:val="000C7199"/>
    <w:rsid w:val="000D61A3"/>
    <w:rsid w:val="000D6B07"/>
    <w:rsid w:val="000E073C"/>
    <w:rsid w:val="000E1E29"/>
    <w:rsid w:val="000E331F"/>
    <w:rsid w:val="000F339A"/>
    <w:rsid w:val="000F3D56"/>
    <w:rsid w:val="000F4E9C"/>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4A4B"/>
    <w:rsid w:val="00134E84"/>
    <w:rsid w:val="00137DC9"/>
    <w:rsid w:val="001554FE"/>
    <w:rsid w:val="00157006"/>
    <w:rsid w:val="001575FD"/>
    <w:rsid w:val="00162346"/>
    <w:rsid w:val="00163007"/>
    <w:rsid w:val="00165203"/>
    <w:rsid w:val="00165D3F"/>
    <w:rsid w:val="00166496"/>
    <w:rsid w:val="001726F1"/>
    <w:rsid w:val="00173A38"/>
    <w:rsid w:val="00174114"/>
    <w:rsid w:val="00174C08"/>
    <w:rsid w:val="00176398"/>
    <w:rsid w:val="001772B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3E54"/>
    <w:rsid w:val="001C5705"/>
    <w:rsid w:val="001C6E9D"/>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40D4"/>
    <w:rsid w:val="001F7313"/>
    <w:rsid w:val="001F7D00"/>
    <w:rsid w:val="00200BB4"/>
    <w:rsid w:val="00201388"/>
    <w:rsid w:val="00205362"/>
    <w:rsid w:val="00206A2E"/>
    <w:rsid w:val="0020723E"/>
    <w:rsid w:val="002074E1"/>
    <w:rsid w:val="002115B7"/>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23"/>
    <w:rsid w:val="00254557"/>
    <w:rsid w:val="0025615A"/>
    <w:rsid w:val="0026184A"/>
    <w:rsid w:val="00261B5F"/>
    <w:rsid w:val="0026586B"/>
    <w:rsid w:val="00271069"/>
    <w:rsid w:val="00273199"/>
    <w:rsid w:val="0028094E"/>
    <w:rsid w:val="00281F3F"/>
    <w:rsid w:val="00283039"/>
    <w:rsid w:val="0028452E"/>
    <w:rsid w:val="00285DE8"/>
    <w:rsid w:val="002875D5"/>
    <w:rsid w:val="0029055C"/>
    <w:rsid w:val="0029546A"/>
    <w:rsid w:val="00295B42"/>
    <w:rsid w:val="00297F7D"/>
    <w:rsid w:val="002A0CDD"/>
    <w:rsid w:val="002A1E74"/>
    <w:rsid w:val="002A2150"/>
    <w:rsid w:val="002A2C3E"/>
    <w:rsid w:val="002A5A51"/>
    <w:rsid w:val="002A5AF8"/>
    <w:rsid w:val="002A7DB3"/>
    <w:rsid w:val="002A7EB9"/>
    <w:rsid w:val="002B127E"/>
    <w:rsid w:val="002B1DE1"/>
    <w:rsid w:val="002B31A1"/>
    <w:rsid w:val="002B34C9"/>
    <w:rsid w:val="002B3868"/>
    <w:rsid w:val="002B6860"/>
    <w:rsid w:val="002B794F"/>
    <w:rsid w:val="002C002A"/>
    <w:rsid w:val="002C0766"/>
    <w:rsid w:val="002C3734"/>
    <w:rsid w:val="002C4613"/>
    <w:rsid w:val="002C79B7"/>
    <w:rsid w:val="002D045C"/>
    <w:rsid w:val="002D2609"/>
    <w:rsid w:val="002D7CCA"/>
    <w:rsid w:val="002E0BBF"/>
    <w:rsid w:val="002E3870"/>
    <w:rsid w:val="002E3973"/>
    <w:rsid w:val="002E3DCC"/>
    <w:rsid w:val="002E4963"/>
    <w:rsid w:val="002F079F"/>
    <w:rsid w:val="002F1437"/>
    <w:rsid w:val="002F18E6"/>
    <w:rsid w:val="002F1E08"/>
    <w:rsid w:val="002F25B7"/>
    <w:rsid w:val="002F345D"/>
    <w:rsid w:val="002F5225"/>
    <w:rsid w:val="00300114"/>
    <w:rsid w:val="00300761"/>
    <w:rsid w:val="00301649"/>
    <w:rsid w:val="0030701F"/>
    <w:rsid w:val="00307EFE"/>
    <w:rsid w:val="003123F7"/>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4F6D"/>
    <w:rsid w:val="003751B2"/>
    <w:rsid w:val="00376A1D"/>
    <w:rsid w:val="00380838"/>
    <w:rsid w:val="00382187"/>
    <w:rsid w:val="003831A5"/>
    <w:rsid w:val="00385F1C"/>
    <w:rsid w:val="00386825"/>
    <w:rsid w:val="003871BB"/>
    <w:rsid w:val="003924E0"/>
    <w:rsid w:val="00394A9A"/>
    <w:rsid w:val="00396B6D"/>
    <w:rsid w:val="00397A00"/>
    <w:rsid w:val="003A2495"/>
    <w:rsid w:val="003A4925"/>
    <w:rsid w:val="003B16D8"/>
    <w:rsid w:val="003B2515"/>
    <w:rsid w:val="003B5F09"/>
    <w:rsid w:val="003B73F6"/>
    <w:rsid w:val="003C1618"/>
    <w:rsid w:val="003C1C9B"/>
    <w:rsid w:val="003C1F84"/>
    <w:rsid w:val="003C309C"/>
    <w:rsid w:val="003D0939"/>
    <w:rsid w:val="003D0B1B"/>
    <w:rsid w:val="003D2F9F"/>
    <w:rsid w:val="003E24C7"/>
    <w:rsid w:val="003E506F"/>
    <w:rsid w:val="003E6D19"/>
    <w:rsid w:val="003F12E2"/>
    <w:rsid w:val="003F175E"/>
    <w:rsid w:val="003F1E1D"/>
    <w:rsid w:val="003F394E"/>
    <w:rsid w:val="003F3CB9"/>
    <w:rsid w:val="003F4A11"/>
    <w:rsid w:val="003F5378"/>
    <w:rsid w:val="003F75A6"/>
    <w:rsid w:val="004002B1"/>
    <w:rsid w:val="0040147D"/>
    <w:rsid w:val="00401C13"/>
    <w:rsid w:val="004031B6"/>
    <w:rsid w:val="00403BB7"/>
    <w:rsid w:val="00407477"/>
    <w:rsid w:val="00407F52"/>
    <w:rsid w:val="004101D3"/>
    <w:rsid w:val="00412661"/>
    <w:rsid w:val="00413ED0"/>
    <w:rsid w:val="00414FA4"/>
    <w:rsid w:val="00421912"/>
    <w:rsid w:val="004228B3"/>
    <w:rsid w:val="00423894"/>
    <w:rsid w:val="00424ED1"/>
    <w:rsid w:val="004271EC"/>
    <w:rsid w:val="00432008"/>
    <w:rsid w:val="0043332F"/>
    <w:rsid w:val="00434194"/>
    <w:rsid w:val="00437304"/>
    <w:rsid w:val="00441562"/>
    <w:rsid w:val="00442D1F"/>
    <w:rsid w:val="00444EED"/>
    <w:rsid w:val="004458BC"/>
    <w:rsid w:val="00447469"/>
    <w:rsid w:val="004533AE"/>
    <w:rsid w:val="004570E7"/>
    <w:rsid w:val="00461218"/>
    <w:rsid w:val="00466B57"/>
    <w:rsid w:val="00466B8E"/>
    <w:rsid w:val="004707A4"/>
    <w:rsid w:val="00470A6B"/>
    <w:rsid w:val="004715D5"/>
    <w:rsid w:val="0047161A"/>
    <w:rsid w:val="004719C2"/>
    <w:rsid w:val="004749DA"/>
    <w:rsid w:val="00475CF8"/>
    <w:rsid w:val="0047603B"/>
    <w:rsid w:val="004761BC"/>
    <w:rsid w:val="00483427"/>
    <w:rsid w:val="0049040E"/>
    <w:rsid w:val="00491969"/>
    <w:rsid w:val="00496C2C"/>
    <w:rsid w:val="0049750C"/>
    <w:rsid w:val="00497B6A"/>
    <w:rsid w:val="004A22DE"/>
    <w:rsid w:val="004A2EF4"/>
    <w:rsid w:val="004A4DB1"/>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3250"/>
    <w:rsid w:val="004D44DA"/>
    <w:rsid w:val="004D58E3"/>
    <w:rsid w:val="004D79E2"/>
    <w:rsid w:val="004F1424"/>
    <w:rsid w:val="004F1568"/>
    <w:rsid w:val="004F5F7D"/>
    <w:rsid w:val="004F6180"/>
    <w:rsid w:val="004F634E"/>
    <w:rsid w:val="00513104"/>
    <w:rsid w:val="00515819"/>
    <w:rsid w:val="005162E4"/>
    <w:rsid w:val="00516DDF"/>
    <w:rsid w:val="0052132F"/>
    <w:rsid w:val="00522293"/>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5795F"/>
    <w:rsid w:val="00560442"/>
    <w:rsid w:val="0056124B"/>
    <w:rsid w:val="005613E2"/>
    <w:rsid w:val="0056297F"/>
    <w:rsid w:val="00563290"/>
    <w:rsid w:val="0056693B"/>
    <w:rsid w:val="00567A89"/>
    <w:rsid w:val="00567DF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A72B7"/>
    <w:rsid w:val="005B051D"/>
    <w:rsid w:val="005B302B"/>
    <w:rsid w:val="005B4B1F"/>
    <w:rsid w:val="005B5C91"/>
    <w:rsid w:val="005C0E22"/>
    <w:rsid w:val="005C4F6E"/>
    <w:rsid w:val="005C67C6"/>
    <w:rsid w:val="005D61AC"/>
    <w:rsid w:val="005D7341"/>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219A"/>
    <w:rsid w:val="00622C5A"/>
    <w:rsid w:val="006243D1"/>
    <w:rsid w:val="0062495F"/>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2EAE"/>
    <w:rsid w:val="00735606"/>
    <w:rsid w:val="00740E11"/>
    <w:rsid w:val="007416AA"/>
    <w:rsid w:val="007427A2"/>
    <w:rsid w:val="00742CB1"/>
    <w:rsid w:val="00743151"/>
    <w:rsid w:val="00745D06"/>
    <w:rsid w:val="0074635C"/>
    <w:rsid w:val="00746439"/>
    <w:rsid w:val="00746AD0"/>
    <w:rsid w:val="00746D3B"/>
    <w:rsid w:val="00747372"/>
    <w:rsid w:val="00750768"/>
    <w:rsid w:val="00751A5B"/>
    <w:rsid w:val="00753B84"/>
    <w:rsid w:val="00754554"/>
    <w:rsid w:val="0075581B"/>
    <w:rsid w:val="00755C30"/>
    <w:rsid w:val="00755D6D"/>
    <w:rsid w:val="007567E4"/>
    <w:rsid w:val="00760780"/>
    <w:rsid w:val="007633E2"/>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B7BEF"/>
    <w:rsid w:val="007C0E20"/>
    <w:rsid w:val="007C2939"/>
    <w:rsid w:val="007C5338"/>
    <w:rsid w:val="007C61F9"/>
    <w:rsid w:val="007C7B69"/>
    <w:rsid w:val="007D1944"/>
    <w:rsid w:val="007D1E89"/>
    <w:rsid w:val="007D459F"/>
    <w:rsid w:val="007E4C3C"/>
    <w:rsid w:val="007E570A"/>
    <w:rsid w:val="007E6A7B"/>
    <w:rsid w:val="007F04C3"/>
    <w:rsid w:val="008008C8"/>
    <w:rsid w:val="00802E49"/>
    <w:rsid w:val="00802EF8"/>
    <w:rsid w:val="008037B4"/>
    <w:rsid w:val="00803C90"/>
    <w:rsid w:val="00804CDD"/>
    <w:rsid w:val="008061D5"/>
    <w:rsid w:val="00806B5F"/>
    <w:rsid w:val="00806EDD"/>
    <w:rsid w:val="00810E6A"/>
    <w:rsid w:val="008111BD"/>
    <w:rsid w:val="00811C26"/>
    <w:rsid w:val="00812540"/>
    <w:rsid w:val="00815387"/>
    <w:rsid w:val="00815B1F"/>
    <w:rsid w:val="0081713C"/>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31F7"/>
    <w:rsid w:val="00864B94"/>
    <w:rsid w:val="00866D28"/>
    <w:rsid w:val="00867C63"/>
    <w:rsid w:val="00872768"/>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E4C64"/>
    <w:rsid w:val="008F21A5"/>
    <w:rsid w:val="008F50BD"/>
    <w:rsid w:val="0090013E"/>
    <w:rsid w:val="009018F2"/>
    <w:rsid w:val="0090563E"/>
    <w:rsid w:val="0091300E"/>
    <w:rsid w:val="009145A3"/>
    <w:rsid w:val="009150C6"/>
    <w:rsid w:val="00915858"/>
    <w:rsid w:val="009159DD"/>
    <w:rsid w:val="00915CD1"/>
    <w:rsid w:val="009162EE"/>
    <w:rsid w:val="00917F58"/>
    <w:rsid w:val="00920813"/>
    <w:rsid w:val="00924C8E"/>
    <w:rsid w:val="00927310"/>
    <w:rsid w:val="00931C13"/>
    <w:rsid w:val="00937684"/>
    <w:rsid w:val="00937D07"/>
    <w:rsid w:val="00940128"/>
    <w:rsid w:val="00940BEC"/>
    <w:rsid w:val="00944C5B"/>
    <w:rsid w:val="00946B77"/>
    <w:rsid w:val="00953D80"/>
    <w:rsid w:val="00953DEF"/>
    <w:rsid w:val="00953F3F"/>
    <w:rsid w:val="00953FCE"/>
    <w:rsid w:val="00964C70"/>
    <w:rsid w:val="00965FC9"/>
    <w:rsid w:val="00973054"/>
    <w:rsid w:val="00983582"/>
    <w:rsid w:val="0098407C"/>
    <w:rsid w:val="009841FD"/>
    <w:rsid w:val="00986D7F"/>
    <w:rsid w:val="00987EDF"/>
    <w:rsid w:val="00990A27"/>
    <w:rsid w:val="009913C8"/>
    <w:rsid w:val="00992D6B"/>
    <w:rsid w:val="0099330A"/>
    <w:rsid w:val="00993B4A"/>
    <w:rsid w:val="00994DC1"/>
    <w:rsid w:val="00995E15"/>
    <w:rsid w:val="009B0196"/>
    <w:rsid w:val="009B330B"/>
    <w:rsid w:val="009B458C"/>
    <w:rsid w:val="009B66FB"/>
    <w:rsid w:val="009B79AF"/>
    <w:rsid w:val="009C0785"/>
    <w:rsid w:val="009C15AE"/>
    <w:rsid w:val="009C16AE"/>
    <w:rsid w:val="009C59F0"/>
    <w:rsid w:val="009C6659"/>
    <w:rsid w:val="009C6D0A"/>
    <w:rsid w:val="009C7220"/>
    <w:rsid w:val="009D05B2"/>
    <w:rsid w:val="009D13F5"/>
    <w:rsid w:val="009D5370"/>
    <w:rsid w:val="009E26E3"/>
    <w:rsid w:val="009E2BC3"/>
    <w:rsid w:val="009E6D14"/>
    <w:rsid w:val="009E7A23"/>
    <w:rsid w:val="009F330E"/>
    <w:rsid w:val="009F34BF"/>
    <w:rsid w:val="009F3FB8"/>
    <w:rsid w:val="009F580E"/>
    <w:rsid w:val="009F5B5F"/>
    <w:rsid w:val="009F5FF1"/>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403BD"/>
    <w:rsid w:val="00A412AA"/>
    <w:rsid w:val="00A41FD7"/>
    <w:rsid w:val="00A4364C"/>
    <w:rsid w:val="00A43802"/>
    <w:rsid w:val="00A45EA1"/>
    <w:rsid w:val="00A50DEF"/>
    <w:rsid w:val="00A511EB"/>
    <w:rsid w:val="00A52457"/>
    <w:rsid w:val="00A53BED"/>
    <w:rsid w:val="00A542DB"/>
    <w:rsid w:val="00A55992"/>
    <w:rsid w:val="00A56FE9"/>
    <w:rsid w:val="00A5707C"/>
    <w:rsid w:val="00A611F1"/>
    <w:rsid w:val="00A627DE"/>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0750B"/>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237B"/>
    <w:rsid w:val="00B429FC"/>
    <w:rsid w:val="00B4396B"/>
    <w:rsid w:val="00B4460C"/>
    <w:rsid w:val="00B44C73"/>
    <w:rsid w:val="00B50606"/>
    <w:rsid w:val="00B54B0F"/>
    <w:rsid w:val="00B54ED9"/>
    <w:rsid w:val="00B54F73"/>
    <w:rsid w:val="00B56C81"/>
    <w:rsid w:val="00B57C05"/>
    <w:rsid w:val="00B610DD"/>
    <w:rsid w:val="00B61ACA"/>
    <w:rsid w:val="00B61F0E"/>
    <w:rsid w:val="00B63A86"/>
    <w:rsid w:val="00B63C7E"/>
    <w:rsid w:val="00B73994"/>
    <w:rsid w:val="00B7575B"/>
    <w:rsid w:val="00B77AD6"/>
    <w:rsid w:val="00B80EE5"/>
    <w:rsid w:val="00B822F4"/>
    <w:rsid w:val="00B84CA4"/>
    <w:rsid w:val="00B861F2"/>
    <w:rsid w:val="00B8781E"/>
    <w:rsid w:val="00B87B50"/>
    <w:rsid w:val="00B87E3E"/>
    <w:rsid w:val="00B93517"/>
    <w:rsid w:val="00BA2FFF"/>
    <w:rsid w:val="00BA569E"/>
    <w:rsid w:val="00BB245B"/>
    <w:rsid w:val="00BB28AA"/>
    <w:rsid w:val="00BB3292"/>
    <w:rsid w:val="00BB3F03"/>
    <w:rsid w:val="00BB627C"/>
    <w:rsid w:val="00BB69DD"/>
    <w:rsid w:val="00BC11E8"/>
    <w:rsid w:val="00BC16B0"/>
    <w:rsid w:val="00BC3C74"/>
    <w:rsid w:val="00BC441F"/>
    <w:rsid w:val="00BC4C48"/>
    <w:rsid w:val="00BD10F2"/>
    <w:rsid w:val="00BD3855"/>
    <w:rsid w:val="00BD38A5"/>
    <w:rsid w:val="00BD3A98"/>
    <w:rsid w:val="00BD3F7C"/>
    <w:rsid w:val="00BD49D7"/>
    <w:rsid w:val="00BD4E84"/>
    <w:rsid w:val="00BD619F"/>
    <w:rsid w:val="00BE02E6"/>
    <w:rsid w:val="00BE0C6F"/>
    <w:rsid w:val="00BE4049"/>
    <w:rsid w:val="00BE6FE4"/>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5CE7"/>
    <w:rsid w:val="00C36AEA"/>
    <w:rsid w:val="00C40879"/>
    <w:rsid w:val="00C40BA2"/>
    <w:rsid w:val="00C51D27"/>
    <w:rsid w:val="00C5536F"/>
    <w:rsid w:val="00C56D54"/>
    <w:rsid w:val="00C57277"/>
    <w:rsid w:val="00C643F1"/>
    <w:rsid w:val="00C70155"/>
    <w:rsid w:val="00C708E1"/>
    <w:rsid w:val="00C71907"/>
    <w:rsid w:val="00C72DBD"/>
    <w:rsid w:val="00C75ED4"/>
    <w:rsid w:val="00C77146"/>
    <w:rsid w:val="00C82294"/>
    <w:rsid w:val="00C82FF3"/>
    <w:rsid w:val="00C843D8"/>
    <w:rsid w:val="00C865A8"/>
    <w:rsid w:val="00C87AFA"/>
    <w:rsid w:val="00C93E62"/>
    <w:rsid w:val="00C95CF3"/>
    <w:rsid w:val="00C95D3B"/>
    <w:rsid w:val="00C97D85"/>
    <w:rsid w:val="00CA0C57"/>
    <w:rsid w:val="00CA1887"/>
    <w:rsid w:val="00CA1EEA"/>
    <w:rsid w:val="00CA2FD9"/>
    <w:rsid w:val="00CA7963"/>
    <w:rsid w:val="00CA7F2B"/>
    <w:rsid w:val="00CB2995"/>
    <w:rsid w:val="00CB6034"/>
    <w:rsid w:val="00CC1086"/>
    <w:rsid w:val="00CC1924"/>
    <w:rsid w:val="00CC3CAE"/>
    <w:rsid w:val="00CC3FDD"/>
    <w:rsid w:val="00CD5B27"/>
    <w:rsid w:val="00CD738C"/>
    <w:rsid w:val="00CE21DE"/>
    <w:rsid w:val="00CE3598"/>
    <w:rsid w:val="00CE4F0D"/>
    <w:rsid w:val="00CE4FFC"/>
    <w:rsid w:val="00CE76ED"/>
    <w:rsid w:val="00CF10D4"/>
    <w:rsid w:val="00CF3F18"/>
    <w:rsid w:val="00CF415B"/>
    <w:rsid w:val="00CF492A"/>
    <w:rsid w:val="00CF7660"/>
    <w:rsid w:val="00CF7C1E"/>
    <w:rsid w:val="00D00423"/>
    <w:rsid w:val="00D02B53"/>
    <w:rsid w:val="00D04F7C"/>
    <w:rsid w:val="00D1401F"/>
    <w:rsid w:val="00D21024"/>
    <w:rsid w:val="00D22702"/>
    <w:rsid w:val="00D26A71"/>
    <w:rsid w:val="00D30807"/>
    <w:rsid w:val="00D33412"/>
    <w:rsid w:val="00D34983"/>
    <w:rsid w:val="00D3618A"/>
    <w:rsid w:val="00D36C42"/>
    <w:rsid w:val="00D40572"/>
    <w:rsid w:val="00D4168D"/>
    <w:rsid w:val="00D428CA"/>
    <w:rsid w:val="00D457B8"/>
    <w:rsid w:val="00D517DC"/>
    <w:rsid w:val="00D55C69"/>
    <w:rsid w:val="00D57073"/>
    <w:rsid w:val="00D5754C"/>
    <w:rsid w:val="00D6124D"/>
    <w:rsid w:val="00D62829"/>
    <w:rsid w:val="00D630EE"/>
    <w:rsid w:val="00D73A13"/>
    <w:rsid w:val="00D77B89"/>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3C2A"/>
    <w:rsid w:val="00DC6B5C"/>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E7DED"/>
    <w:rsid w:val="00DF16AF"/>
    <w:rsid w:val="00DF4C5B"/>
    <w:rsid w:val="00DF5779"/>
    <w:rsid w:val="00DF7C66"/>
    <w:rsid w:val="00DF7E18"/>
    <w:rsid w:val="00E02160"/>
    <w:rsid w:val="00E02FE2"/>
    <w:rsid w:val="00E03292"/>
    <w:rsid w:val="00E1002D"/>
    <w:rsid w:val="00E10419"/>
    <w:rsid w:val="00E104F4"/>
    <w:rsid w:val="00E122D9"/>
    <w:rsid w:val="00E12BC8"/>
    <w:rsid w:val="00E15E97"/>
    <w:rsid w:val="00E170E7"/>
    <w:rsid w:val="00E17E45"/>
    <w:rsid w:val="00E201EE"/>
    <w:rsid w:val="00E202C1"/>
    <w:rsid w:val="00E2158A"/>
    <w:rsid w:val="00E228A5"/>
    <w:rsid w:val="00E23FAC"/>
    <w:rsid w:val="00E25484"/>
    <w:rsid w:val="00E25C9B"/>
    <w:rsid w:val="00E3151D"/>
    <w:rsid w:val="00E332DC"/>
    <w:rsid w:val="00E35987"/>
    <w:rsid w:val="00E35BD7"/>
    <w:rsid w:val="00E371F3"/>
    <w:rsid w:val="00E42CE7"/>
    <w:rsid w:val="00E445D5"/>
    <w:rsid w:val="00E50B09"/>
    <w:rsid w:val="00E52A5D"/>
    <w:rsid w:val="00E54305"/>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618E"/>
    <w:rsid w:val="00E96612"/>
    <w:rsid w:val="00E973A6"/>
    <w:rsid w:val="00E97F68"/>
    <w:rsid w:val="00EA0338"/>
    <w:rsid w:val="00EA11A6"/>
    <w:rsid w:val="00EA3BB4"/>
    <w:rsid w:val="00EA748C"/>
    <w:rsid w:val="00EA74D9"/>
    <w:rsid w:val="00EB2AB8"/>
    <w:rsid w:val="00EC0106"/>
    <w:rsid w:val="00EC06F7"/>
    <w:rsid w:val="00EC4DEA"/>
    <w:rsid w:val="00EC5864"/>
    <w:rsid w:val="00EC5E1F"/>
    <w:rsid w:val="00EC7F86"/>
    <w:rsid w:val="00ED1309"/>
    <w:rsid w:val="00ED1D84"/>
    <w:rsid w:val="00EE1128"/>
    <w:rsid w:val="00EE21CF"/>
    <w:rsid w:val="00EE45DF"/>
    <w:rsid w:val="00EE6664"/>
    <w:rsid w:val="00EF06A7"/>
    <w:rsid w:val="00EF3A48"/>
    <w:rsid w:val="00EF483C"/>
    <w:rsid w:val="00EF7154"/>
    <w:rsid w:val="00EF7362"/>
    <w:rsid w:val="00EF7C88"/>
    <w:rsid w:val="00F008DC"/>
    <w:rsid w:val="00F072A7"/>
    <w:rsid w:val="00F12B43"/>
    <w:rsid w:val="00F15759"/>
    <w:rsid w:val="00F15A09"/>
    <w:rsid w:val="00F21B1B"/>
    <w:rsid w:val="00F22D47"/>
    <w:rsid w:val="00F2304F"/>
    <w:rsid w:val="00F23E29"/>
    <w:rsid w:val="00F23FA2"/>
    <w:rsid w:val="00F26C19"/>
    <w:rsid w:val="00F274AF"/>
    <w:rsid w:val="00F33FDE"/>
    <w:rsid w:val="00F3417F"/>
    <w:rsid w:val="00F41D26"/>
    <w:rsid w:val="00F4313F"/>
    <w:rsid w:val="00F4427B"/>
    <w:rsid w:val="00F44379"/>
    <w:rsid w:val="00F46161"/>
    <w:rsid w:val="00F4623D"/>
    <w:rsid w:val="00F47B74"/>
    <w:rsid w:val="00F51F98"/>
    <w:rsid w:val="00F52253"/>
    <w:rsid w:val="00F5253F"/>
    <w:rsid w:val="00F53935"/>
    <w:rsid w:val="00F54C50"/>
    <w:rsid w:val="00F56324"/>
    <w:rsid w:val="00F5688A"/>
    <w:rsid w:val="00F569F1"/>
    <w:rsid w:val="00F56C09"/>
    <w:rsid w:val="00F702E1"/>
    <w:rsid w:val="00F70A29"/>
    <w:rsid w:val="00F7244C"/>
    <w:rsid w:val="00F72720"/>
    <w:rsid w:val="00F732C7"/>
    <w:rsid w:val="00F73E51"/>
    <w:rsid w:val="00F74E24"/>
    <w:rsid w:val="00F75390"/>
    <w:rsid w:val="00F7698F"/>
    <w:rsid w:val="00F772EC"/>
    <w:rsid w:val="00F81E88"/>
    <w:rsid w:val="00F846CF"/>
    <w:rsid w:val="00F863B7"/>
    <w:rsid w:val="00F907A5"/>
    <w:rsid w:val="00F934B1"/>
    <w:rsid w:val="00F93DB5"/>
    <w:rsid w:val="00F93E49"/>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44</cp:revision>
  <dcterms:created xsi:type="dcterms:W3CDTF">2025-03-31T22:30:00Z</dcterms:created>
  <dcterms:modified xsi:type="dcterms:W3CDTF">2025-04-04T21:14:00Z</dcterms:modified>
</cp:coreProperties>
</file>